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A0D" w:rsidRPr="00DA39F0" w:rsidRDefault="00DA39F0" w:rsidP="00A16A0D">
      <w:pPr>
        <w:jc w:val="center"/>
        <w:rPr>
          <w:rFonts w:ascii="Times New Roman" w:hAnsi="Times New Roman" w:cs="Times New Roman"/>
          <w:b/>
          <w:caps/>
          <w:sz w:val="32"/>
          <w:szCs w:val="32"/>
        </w:rPr>
      </w:pPr>
      <w:r w:rsidRPr="00DA39F0">
        <w:rPr>
          <w:rFonts w:ascii="Times New Roman" w:hAnsi="Times New Roman" w:cs="Times New Roman"/>
          <w:b/>
          <w:caps/>
          <w:sz w:val="32"/>
          <w:szCs w:val="32"/>
        </w:rPr>
        <w:t>Consent for Use of Personal Data</w:t>
      </w:r>
    </w:p>
    <w:p w:rsidR="00A16A0D" w:rsidRDefault="00A16A0D" w:rsidP="00A16A0D">
      <w:pPr>
        <w:rPr>
          <w:rFonts w:ascii="Times New Roman" w:hAnsi="Times New Roman" w:cs="Times New Roman"/>
          <w:b/>
          <w:szCs w:val="20"/>
        </w:rPr>
      </w:pPr>
    </w:p>
    <w:tbl>
      <w:tblPr>
        <w:tblStyle w:val="a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81"/>
        <w:gridCol w:w="7437"/>
      </w:tblGrid>
      <w:tr w:rsidR="00A16A0D" w:rsidTr="008D4C3E">
        <w:trPr>
          <w:trHeight w:val="510"/>
        </w:trPr>
        <w:tc>
          <w:tcPr>
            <w:tcW w:w="1134" w:type="pct"/>
            <w:tcBorders>
              <w:top w:val="single" w:sz="8" w:space="0" w:color="auto"/>
              <w:left w:val="single" w:sz="8" w:space="0" w:color="auto"/>
            </w:tcBorders>
            <w:tcMar>
              <w:top w:w="57" w:type="dxa"/>
              <w:bottom w:w="57" w:type="dxa"/>
            </w:tcMar>
            <w:vAlign w:val="center"/>
          </w:tcPr>
          <w:p w:rsidR="00A16A0D" w:rsidRDefault="00A16A0D" w:rsidP="008D4C3E">
            <w:pPr>
              <w:jc w:val="center"/>
              <w:rPr>
                <w:rFonts w:ascii="Times New Roman" w:hAnsi="Times New Roman" w:cs="Times New Roman"/>
                <w:sz w:val="24"/>
                <w:szCs w:val="24"/>
              </w:rPr>
            </w:pPr>
            <w:r>
              <w:rPr>
                <w:rFonts w:ascii="Times New Roman" w:hAnsi="Times New Roman" w:cs="Times New Roman" w:hint="eastAsia"/>
                <w:sz w:val="24"/>
                <w:szCs w:val="24"/>
              </w:rPr>
              <w:t>F</w:t>
            </w:r>
            <w:r>
              <w:rPr>
                <w:rFonts w:ascii="Times New Roman" w:hAnsi="Times New Roman" w:cs="Times New Roman"/>
                <w:sz w:val="24"/>
                <w:szCs w:val="24"/>
              </w:rPr>
              <w:t>ull Name</w:t>
            </w:r>
          </w:p>
        </w:tc>
        <w:tc>
          <w:tcPr>
            <w:tcW w:w="3866" w:type="pct"/>
            <w:tcBorders>
              <w:top w:val="single" w:sz="8" w:space="0" w:color="auto"/>
              <w:right w:val="single" w:sz="8" w:space="0" w:color="auto"/>
            </w:tcBorders>
            <w:tcMar>
              <w:top w:w="57" w:type="dxa"/>
              <w:bottom w:w="57" w:type="dxa"/>
            </w:tcMar>
            <w:vAlign w:val="center"/>
          </w:tcPr>
          <w:p w:rsidR="00A16A0D" w:rsidRDefault="00A16A0D" w:rsidP="00AB4BB3">
            <w:pPr>
              <w:rPr>
                <w:rFonts w:ascii="Times New Roman" w:hAnsi="Times New Roman" w:cs="Times New Roman"/>
                <w:sz w:val="24"/>
                <w:szCs w:val="24"/>
              </w:rPr>
            </w:pPr>
          </w:p>
        </w:tc>
      </w:tr>
      <w:tr w:rsidR="00A16A0D" w:rsidTr="008D4C3E">
        <w:trPr>
          <w:trHeight w:val="510"/>
        </w:trPr>
        <w:tc>
          <w:tcPr>
            <w:tcW w:w="1134" w:type="pct"/>
            <w:tcBorders>
              <w:left w:val="single" w:sz="8" w:space="0" w:color="auto"/>
            </w:tcBorders>
            <w:tcMar>
              <w:top w:w="57" w:type="dxa"/>
              <w:bottom w:w="57" w:type="dxa"/>
            </w:tcMar>
            <w:vAlign w:val="center"/>
          </w:tcPr>
          <w:p w:rsidR="00A16A0D" w:rsidRDefault="00A16A0D" w:rsidP="008D4C3E">
            <w:pPr>
              <w:jc w:val="center"/>
              <w:rPr>
                <w:rFonts w:ascii="Times New Roman" w:hAnsi="Times New Roman" w:cs="Times New Roman"/>
                <w:sz w:val="24"/>
                <w:szCs w:val="24"/>
              </w:rPr>
            </w:pPr>
            <w:r>
              <w:rPr>
                <w:rFonts w:ascii="Times New Roman" w:hAnsi="Times New Roman" w:cs="Times New Roman" w:hint="eastAsia"/>
                <w:sz w:val="24"/>
                <w:szCs w:val="24"/>
              </w:rPr>
              <w:t>Applying Position</w:t>
            </w:r>
          </w:p>
        </w:tc>
        <w:tc>
          <w:tcPr>
            <w:tcW w:w="3866" w:type="pct"/>
            <w:tcBorders>
              <w:right w:val="single" w:sz="8" w:space="0" w:color="auto"/>
            </w:tcBorders>
            <w:tcMar>
              <w:top w:w="57" w:type="dxa"/>
              <w:bottom w:w="57" w:type="dxa"/>
            </w:tcMar>
            <w:vAlign w:val="center"/>
          </w:tcPr>
          <w:p w:rsidR="00A16A0D" w:rsidRDefault="00A16A0D" w:rsidP="00AB4BB3">
            <w:pPr>
              <w:rPr>
                <w:rFonts w:ascii="Times New Roman" w:hAnsi="Times New Roman" w:cs="Times New Roman"/>
                <w:sz w:val="24"/>
                <w:szCs w:val="24"/>
              </w:rPr>
            </w:pPr>
          </w:p>
        </w:tc>
      </w:tr>
      <w:tr w:rsidR="00FD146E" w:rsidTr="008D4C3E">
        <w:trPr>
          <w:trHeight w:val="8495"/>
        </w:trPr>
        <w:tc>
          <w:tcPr>
            <w:tcW w:w="5000" w:type="pct"/>
            <w:gridSpan w:val="2"/>
            <w:tcBorders>
              <w:left w:val="single" w:sz="8" w:space="0" w:color="auto"/>
              <w:right w:val="single" w:sz="8" w:space="0" w:color="auto"/>
            </w:tcBorders>
            <w:tcMar>
              <w:top w:w="57" w:type="dxa"/>
              <w:bottom w:w="57" w:type="dxa"/>
            </w:tcMar>
            <w:vAlign w:val="center"/>
          </w:tcPr>
          <w:p w:rsidR="0095685A" w:rsidRDefault="0095685A" w:rsidP="008D4C3E">
            <w:pPr>
              <w:ind w:leftChars="83" w:left="166" w:rightChars="82" w:right="164"/>
              <w:rPr>
                <w:rFonts w:ascii="Times New Roman" w:hAnsi="Times New Roman" w:cs="Times New Roman"/>
                <w:sz w:val="24"/>
                <w:szCs w:val="24"/>
              </w:rPr>
            </w:pPr>
            <w:r>
              <w:rPr>
                <w:rFonts w:ascii="Times New Roman" w:hAnsi="Times New Roman" w:cs="Times New Roman"/>
                <w:sz w:val="24"/>
                <w:szCs w:val="24"/>
              </w:rPr>
              <w:t>The purpose of t</w:t>
            </w:r>
            <w:r>
              <w:rPr>
                <w:rFonts w:ascii="Times New Roman" w:hAnsi="Times New Roman" w:cs="Times New Roman" w:hint="eastAsia"/>
                <w:sz w:val="24"/>
                <w:szCs w:val="24"/>
              </w:rPr>
              <w:t xml:space="preserve">his documents </w:t>
            </w:r>
            <w:r>
              <w:rPr>
                <w:rFonts w:ascii="Times New Roman" w:hAnsi="Times New Roman" w:cs="Times New Roman"/>
                <w:sz w:val="24"/>
                <w:szCs w:val="24"/>
              </w:rPr>
              <w:t xml:space="preserve">is to give consent to and authorize the </w:t>
            </w:r>
            <w:bookmarkStart w:id="0" w:name="_GoBack"/>
            <w:bookmarkEnd w:id="0"/>
            <w:r>
              <w:rPr>
                <w:rFonts w:ascii="Times New Roman" w:hAnsi="Times New Roman" w:cs="Times New Roman"/>
                <w:sz w:val="24"/>
                <w:szCs w:val="24"/>
              </w:rPr>
              <w:t>Secretariat for the Asian Forest Cooperation Organization</w:t>
            </w:r>
            <w:r>
              <w:rPr>
                <w:rFonts w:ascii="Times New Roman" w:hAnsi="Times New Roman" w:cs="Times New Roman" w:hint="eastAsia"/>
                <w:sz w:val="24"/>
                <w:szCs w:val="24"/>
              </w:rPr>
              <w:t xml:space="preserve"> (</w:t>
            </w:r>
            <w:r>
              <w:rPr>
                <w:rFonts w:ascii="Times New Roman" w:hAnsi="Times New Roman" w:cs="Times New Roman"/>
                <w:sz w:val="24"/>
                <w:szCs w:val="24"/>
              </w:rPr>
              <w:t>hereinafter referred to as the “Secretariat”</w:t>
            </w:r>
            <w:r>
              <w:rPr>
                <w:rFonts w:ascii="Times New Roman" w:hAnsi="Times New Roman" w:cs="Times New Roman" w:hint="eastAsia"/>
                <w:sz w:val="24"/>
                <w:szCs w:val="24"/>
              </w:rPr>
              <w:t>)</w:t>
            </w:r>
            <w:r>
              <w:rPr>
                <w:rFonts w:ascii="Times New Roman" w:hAnsi="Times New Roman" w:cs="Times New Roman"/>
                <w:sz w:val="24"/>
                <w:szCs w:val="24"/>
              </w:rPr>
              <w:t xml:space="preserve"> for collection and use of your personal data provided in your application documents for the</w:t>
            </w:r>
            <w:r w:rsidR="002C4237">
              <w:rPr>
                <w:rFonts w:ascii="Times New Roman" w:hAnsi="Times New Roman" w:cs="Times New Roman"/>
                <w:sz w:val="24"/>
                <w:szCs w:val="24"/>
              </w:rPr>
              <w:t xml:space="preserve"> purpose of</w:t>
            </w:r>
            <w:r>
              <w:rPr>
                <w:rFonts w:ascii="Times New Roman" w:hAnsi="Times New Roman" w:cs="Times New Roman"/>
                <w:sz w:val="24"/>
                <w:szCs w:val="24"/>
              </w:rPr>
              <w:t xml:space="preserve"> processing your application for employment.</w:t>
            </w:r>
          </w:p>
          <w:p w:rsidR="00FD146E" w:rsidRPr="007D1210" w:rsidRDefault="00FD146E" w:rsidP="008D4C3E">
            <w:pPr>
              <w:ind w:leftChars="83" w:left="166" w:rightChars="82" w:right="164"/>
              <w:rPr>
                <w:rFonts w:ascii="Times New Roman" w:hAnsi="Times New Roman" w:cs="Times New Roman"/>
                <w:sz w:val="24"/>
                <w:szCs w:val="24"/>
              </w:rPr>
            </w:pPr>
          </w:p>
          <w:p w:rsidR="00FD146E" w:rsidRDefault="00FD146E" w:rsidP="008D4C3E">
            <w:pPr>
              <w:ind w:leftChars="83" w:left="166" w:rightChars="82" w:right="164"/>
              <w:rPr>
                <w:rFonts w:ascii="Times New Roman" w:hAnsi="Times New Roman" w:cs="Times New Roman"/>
                <w:sz w:val="24"/>
                <w:szCs w:val="24"/>
              </w:rPr>
            </w:pPr>
            <w:r>
              <w:rPr>
                <w:rFonts w:ascii="Times New Roman" w:hAnsi="Times New Roman" w:cs="Times New Roman"/>
                <w:sz w:val="24"/>
                <w:szCs w:val="24"/>
              </w:rPr>
              <w:t>We will collect and use the personal data that you have supplied to facilitate the processing of your application for employment purposes</w:t>
            </w:r>
            <w:r w:rsidR="006D6E7B">
              <w:rPr>
                <w:rFonts w:ascii="Times New Roman" w:hAnsi="Times New Roman" w:cs="Times New Roman"/>
                <w:sz w:val="24"/>
                <w:szCs w:val="24"/>
              </w:rPr>
              <w:t xml:space="preserve"> only</w:t>
            </w:r>
            <w:r>
              <w:rPr>
                <w:rFonts w:ascii="Times New Roman" w:hAnsi="Times New Roman" w:cs="Times New Roman"/>
                <w:sz w:val="24"/>
                <w:szCs w:val="24"/>
              </w:rPr>
              <w:t xml:space="preserve">. Please note that the information you provide may be used by a third party to enable us to process your application. These </w:t>
            </w:r>
            <w:r w:rsidR="007D1210">
              <w:rPr>
                <w:rFonts w:ascii="Times New Roman" w:hAnsi="Times New Roman" w:cs="Times New Roman"/>
                <w:sz w:val="24"/>
                <w:szCs w:val="24"/>
              </w:rPr>
              <w:t xml:space="preserve">third parties may carry out some of the processing and administrative functions for the Secretariat and would be under duty of care to maintain the appropriate levels of security and confidentiality and only use the information as instructed by the Secretariat. </w:t>
            </w:r>
          </w:p>
          <w:p w:rsidR="007D1210" w:rsidRPr="007D1210" w:rsidRDefault="007D1210" w:rsidP="008D4C3E">
            <w:pPr>
              <w:ind w:leftChars="83" w:left="166" w:rightChars="82" w:right="164"/>
              <w:rPr>
                <w:rFonts w:ascii="Times New Roman" w:hAnsi="Times New Roman" w:cs="Times New Roman"/>
                <w:sz w:val="24"/>
                <w:szCs w:val="24"/>
              </w:rPr>
            </w:pPr>
          </w:p>
          <w:p w:rsidR="007D1210" w:rsidRDefault="007D1210" w:rsidP="008D4C3E">
            <w:pPr>
              <w:ind w:leftChars="83" w:left="166" w:rightChars="82" w:right="164"/>
              <w:rPr>
                <w:rFonts w:ascii="Times New Roman" w:hAnsi="Times New Roman" w:cs="Times New Roman"/>
                <w:sz w:val="24"/>
                <w:szCs w:val="24"/>
              </w:rPr>
            </w:pPr>
            <w:r>
              <w:rPr>
                <w:rFonts w:ascii="Times New Roman" w:hAnsi="Times New Roman" w:cs="Times New Roman"/>
                <w:sz w:val="24"/>
                <w:szCs w:val="24"/>
              </w:rPr>
              <w:t xml:space="preserve">The personal data held by the Secretariat relating to the applicants will be kept strictly confidential. The Secretariat may collect information through other sources for processing and evaluating your application for employment. If your application is successful, the information will be used in the administration of your employment. </w:t>
            </w:r>
          </w:p>
          <w:p w:rsidR="007D1210" w:rsidRDefault="007D1210" w:rsidP="008D4C3E">
            <w:pPr>
              <w:ind w:leftChars="83" w:left="166" w:rightChars="82" w:right="164"/>
              <w:rPr>
                <w:rFonts w:ascii="Times New Roman" w:hAnsi="Times New Roman" w:cs="Times New Roman"/>
                <w:sz w:val="24"/>
                <w:szCs w:val="24"/>
              </w:rPr>
            </w:pPr>
          </w:p>
          <w:p w:rsidR="007D1210" w:rsidRDefault="007D1210" w:rsidP="008D4C3E">
            <w:pPr>
              <w:ind w:leftChars="83" w:left="166" w:rightChars="82" w:right="164"/>
              <w:rPr>
                <w:rFonts w:ascii="Times New Roman" w:hAnsi="Times New Roman" w:cs="Times New Roman"/>
                <w:sz w:val="24"/>
                <w:szCs w:val="24"/>
              </w:rPr>
            </w:pPr>
            <w:r>
              <w:rPr>
                <w:rFonts w:ascii="Times New Roman" w:hAnsi="Times New Roman" w:cs="Times New Roman"/>
                <w:sz w:val="24"/>
                <w:szCs w:val="24"/>
              </w:rPr>
              <w:t xml:space="preserve">As part of assessing your suitability to work with the Secretariat, we may use your information to conduct reference checks. If necessary, the Secretariat may provide your personal data to relevant government agencies, public agencies, or other organizations for </w:t>
            </w:r>
            <w:r w:rsidR="0095685A">
              <w:rPr>
                <w:rFonts w:ascii="Times New Roman" w:hAnsi="Times New Roman" w:cs="Times New Roman"/>
                <w:sz w:val="24"/>
                <w:szCs w:val="24"/>
              </w:rPr>
              <w:t>verification of the information provided in you</w:t>
            </w:r>
            <w:r>
              <w:rPr>
                <w:rFonts w:ascii="Times New Roman" w:hAnsi="Times New Roman" w:cs="Times New Roman"/>
                <w:sz w:val="24"/>
                <w:szCs w:val="24"/>
              </w:rPr>
              <w:t xml:space="preserve">r application. </w:t>
            </w:r>
          </w:p>
          <w:p w:rsidR="00FD146E" w:rsidRDefault="00FD146E" w:rsidP="008D4C3E">
            <w:pPr>
              <w:ind w:leftChars="83" w:left="166" w:rightChars="82" w:right="164"/>
              <w:rPr>
                <w:rFonts w:ascii="Times New Roman" w:hAnsi="Times New Roman" w:cs="Times New Roman"/>
                <w:sz w:val="24"/>
                <w:szCs w:val="24"/>
              </w:rPr>
            </w:pPr>
          </w:p>
          <w:p w:rsidR="0095685A" w:rsidRDefault="0095685A" w:rsidP="008D4C3E">
            <w:pPr>
              <w:ind w:leftChars="83" w:left="166" w:rightChars="82" w:right="164"/>
              <w:rPr>
                <w:rFonts w:ascii="Times New Roman" w:hAnsi="Times New Roman" w:cs="Times New Roman"/>
                <w:sz w:val="24"/>
                <w:szCs w:val="24"/>
              </w:rPr>
            </w:pPr>
            <w:r>
              <w:rPr>
                <w:rFonts w:ascii="Times New Roman" w:hAnsi="Times New Roman" w:cs="Times New Roman" w:hint="eastAsia"/>
                <w:sz w:val="24"/>
                <w:szCs w:val="24"/>
              </w:rPr>
              <w:t xml:space="preserve">If your application is unsuccessful, the Secretariat may retain and use </w:t>
            </w:r>
            <w:r>
              <w:rPr>
                <w:rFonts w:ascii="Times New Roman" w:hAnsi="Times New Roman" w:cs="Times New Roman"/>
                <w:sz w:val="24"/>
                <w:szCs w:val="24"/>
              </w:rPr>
              <w:t>your personal</w:t>
            </w:r>
            <w:r>
              <w:rPr>
                <w:rFonts w:ascii="Times New Roman" w:hAnsi="Times New Roman" w:cs="Times New Roman" w:hint="eastAsia"/>
                <w:sz w:val="24"/>
                <w:szCs w:val="24"/>
              </w:rPr>
              <w:t xml:space="preserve"> information</w:t>
            </w:r>
            <w:r>
              <w:rPr>
                <w:rFonts w:ascii="Times New Roman" w:hAnsi="Times New Roman" w:cs="Times New Roman"/>
                <w:sz w:val="24"/>
                <w:szCs w:val="24"/>
              </w:rPr>
              <w:t xml:space="preserve"> for two (2) years f</w:t>
            </w:r>
            <w:r>
              <w:rPr>
                <w:rFonts w:ascii="Times New Roman" w:hAnsi="Times New Roman" w:cs="Times New Roman" w:hint="eastAsia"/>
                <w:sz w:val="24"/>
                <w:szCs w:val="24"/>
              </w:rPr>
              <w:t xml:space="preserve">rom the receipt of </w:t>
            </w:r>
            <w:r>
              <w:rPr>
                <w:rFonts w:ascii="Times New Roman" w:hAnsi="Times New Roman" w:cs="Times New Roman"/>
                <w:sz w:val="24"/>
                <w:szCs w:val="24"/>
              </w:rPr>
              <w:t xml:space="preserve">your application documents to deal with any matter which may arise in connection with your application. </w:t>
            </w:r>
          </w:p>
          <w:p w:rsidR="0095685A" w:rsidRDefault="0095685A" w:rsidP="008D4C3E">
            <w:pPr>
              <w:ind w:leftChars="83" w:left="166" w:rightChars="82" w:right="164"/>
              <w:rPr>
                <w:rFonts w:ascii="Times New Roman" w:hAnsi="Times New Roman" w:cs="Times New Roman"/>
                <w:sz w:val="24"/>
                <w:szCs w:val="24"/>
              </w:rPr>
            </w:pPr>
          </w:p>
          <w:p w:rsidR="00FD146E" w:rsidRDefault="00FD146E" w:rsidP="008D4C3E">
            <w:pPr>
              <w:ind w:leftChars="83" w:left="166" w:rightChars="82" w:right="164"/>
              <w:rPr>
                <w:rFonts w:ascii="Times New Roman" w:hAnsi="Times New Roman" w:cs="Times New Roman"/>
                <w:sz w:val="24"/>
                <w:szCs w:val="24"/>
              </w:rPr>
            </w:pPr>
            <w:r>
              <w:rPr>
                <w:rFonts w:ascii="Times New Roman" w:hAnsi="Times New Roman" w:cs="Times New Roman"/>
                <w:sz w:val="24"/>
                <w:szCs w:val="24"/>
              </w:rPr>
              <w:t xml:space="preserve">By </w:t>
            </w:r>
            <w:r w:rsidR="002C4237">
              <w:rPr>
                <w:rFonts w:ascii="Times New Roman" w:hAnsi="Times New Roman" w:cs="Times New Roman"/>
                <w:sz w:val="24"/>
                <w:szCs w:val="24"/>
              </w:rPr>
              <w:t>signing below</w:t>
            </w:r>
            <w:r>
              <w:rPr>
                <w:rFonts w:ascii="Times New Roman" w:hAnsi="Times New Roman" w:cs="Times New Roman"/>
                <w:sz w:val="24"/>
                <w:szCs w:val="24"/>
              </w:rPr>
              <w:t>, you agree to your data being used in conjunction with the recruitment and employment purposes. You are responsible for ensuring that the personal data is correct and true.</w:t>
            </w:r>
          </w:p>
        </w:tc>
      </w:tr>
      <w:tr w:rsidR="00F653DC" w:rsidTr="008D4C3E">
        <w:trPr>
          <w:trHeight w:val="2579"/>
        </w:trPr>
        <w:tc>
          <w:tcPr>
            <w:tcW w:w="5000" w:type="pct"/>
            <w:gridSpan w:val="2"/>
            <w:tcBorders>
              <w:left w:val="single" w:sz="8" w:space="0" w:color="auto"/>
              <w:bottom w:val="single" w:sz="8" w:space="0" w:color="auto"/>
              <w:right w:val="single" w:sz="8" w:space="0" w:color="auto"/>
            </w:tcBorders>
            <w:tcMar>
              <w:top w:w="57" w:type="dxa"/>
              <w:bottom w:w="57" w:type="dxa"/>
            </w:tcMar>
          </w:tcPr>
          <w:p w:rsidR="002C4237" w:rsidRDefault="006D6E7B" w:rsidP="008D4C3E">
            <w:pPr>
              <w:ind w:leftChars="83" w:left="166"/>
              <w:rPr>
                <w:rFonts w:ascii="Times New Roman" w:hAnsi="Times New Roman" w:cs="Times New Roman"/>
                <w:sz w:val="24"/>
                <w:szCs w:val="24"/>
              </w:rPr>
            </w:pPr>
            <w:r>
              <w:rPr>
                <w:rFonts w:ascii="Times New Roman" w:hAnsi="Times New Roman" w:cs="Times New Roman"/>
                <w:sz w:val="24"/>
                <w:szCs w:val="24"/>
              </w:rPr>
              <w:t>(</w:t>
            </w:r>
            <w:r w:rsidR="002C4237">
              <w:rPr>
                <w:rFonts w:ascii="Times New Roman" w:hAnsi="Times New Roman" w:cs="Times New Roman" w:hint="eastAsia"/>
                <w:sz w:val="24"/>
                <w:szCs w:val="24"/>
              </w:rPr>
              <w:t>APPLICANT</w:t>
            </w:r>
            <w:r>
              <w:rPr>
                <w:rFonts w:ascii="Times New Roman" w:hAnsi="Times New Roman" w:cs="Times New Roman"/>
                <w:sz w:val="24"/>
                <w:szCs w:val="24"/>
              </w:rPr>
              <w:t>)</w:t>
            </w:r>
          </w:p>
          <w:p w:rsidR="002C4237" w:rsidRDefault="002C4237" w:rsidP="00FD146E">
            <w:pPr>
              <w:rPr>
                <w:rFonts w:ascii="Times New Roman" w:hAnsi="Times New Roman" w:cs="Times New Roman"/>
                <w:sz w:val="24"/>
                <w:szCs w:val="24"/>
              </w:rPr>
            </w:pPr>
          </w:p>
          <w:p w:rsidR="002C4237" w:rsidRDefault="002C4237" w:rsidP="00FD146E">
            <w:pPr>
              <w:rPr>
                <w:rFonts w:ascii="Times New Roman" w:hAnsi="Times New Roman" w:cs="Times New Roman"/>
                <w:sz w:val="24"/>
                <w:szCs w:val="24"/>
              </w:rPr>
            </w:pPr>
          </w:p>
          <w:p w:rsidR="00F653DC" w:rsidRDefault="00FD146E" w:rsidP="008D4C3E">
            <w:pPr>
              <w:ind w:leftChars="83" w:left="166"/>
              <w:rPr>
                <w:rFonts w:ascii="Times New Roman" w:hAnsi="Times New Roman" w:cs="Times New Roman"/>
                <w:sz w:val="24"/>
                <w:szCs w:val="24"/>
              </w:rPr>
            </w:pPr>
            <w:r>
              <w:rPr>
                <w:rFonts w:ascii="Times New Roman" w:hAnsi="Times New Roman" w:cs="Times New Roman"/>
                <w:sz w:val="24"/>
                <w:szCs w:val="24"/>
              </w:rPr>
              <w:t>I have read and consent to the above.</w:t>
            </w:r>
          </w:p>
          <w:p w:rsidR="00F653DC" w:rsidRDefault="00F653DC" w:rsidP="00F653DC">
            <w:pPr>
              <w:rPr>
                <w:rFonts w:ascii="Times New Roman" w:hAnsi="Times New Roman" w:cs="Times New Roman"/>
                <w:sz w:val="24"/>
                <w:szCs w:val="24"/>
              </w:rPr>
            </w:pPr>
          </w:p>
          <w:p w:rsidR="002C4237" w:rsidRDefault="002C4237" w:rsidP="00F653DC">
            <w:pPr>
              <w:rPr>
                <w:rFonts w:ascii="Times New Roman" w:hAnsi="Times New Roman" w:cs="Times New Roman"/>
                <w:sz w:val="24"/>
                <w:szCs w:val="24"/>
              </w:rPr>
            </w:pPr>
          </w:p>
          <w:p w:rsidR="00F653DC" w:rsidRDefault="00F653DC" w:rsidP="00F653DC">
            <w:pPr>
              <w:rPr>
                <w:rFonts w:ascii="Times New Roman" w:hAnsi="Times New Roman" w:cs="Times New Roman"/>
                <w:sz w:val="24"/>
                <w:szCs w:val="24"/>
              </w:rPr>
            </w:pPr>
          </w:p>
          <w:p w:rsidR="00F653DC" w:rsidRDefault="00AB4BB3" w:rsidP="00F653DC">
            <w:pPr>
              <w:rPr>
                <w:rFonts w:ascii="Times New Roman" w:hAnsi="Times New Roman" w:cs="Times New Roman"/>
                <w:sz w:val="24"/>
                <w:szCs w:val="24"/>
              </w:rPr>
            </w:pPr>
            <w:r>
              <w:rPr>
                <w:rFonts w:ascii="Times New Roman" w:hAnsi="Times New Roman" w:cs="Times New Roman" w:hint="eastAsia"/>
                <w:sz w:val="24"/>
                <w:szCs w:val="24"/>
              </w:rPr>
              <w:t>______________________________________</w:t>
            </w:r>
            <w:r>
              <w:rPr>
                <w:rFonts w:ascii="Times New Roman" w:hAnsi="Times New Roman" w:cs="Times New Roman"/>
                <w:sz w:val="24"/>
                <w:szCs w:val="24"/>
              </w:rPr>
              <w:t xml:space="preserve">  </w:t>
            </w:r>
            <w:r>
              <w:rPr>
                <w:rFonts w:ascii="Times New Roman" w:hAnsi="Times New Roman" w:cs="Times New Roman" w:hint="eastAsia"/>
                <w:sz w:val="24"/>
                <w:szCs w:val="24"/>
              </w:rPr>
              <w:t>____________________________________</w:t>
            </w:r>
          </w:p>
          <w:p w:rsidR="00F653DC" w:rsidRPr="00F653DC" w:rsidRDefault="00AB4BB3" w:rsidP="008627E0">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dd/</w:t>
            </w:r>
            <w:r>
              <w:rPr>
                <w:rFonts w:ascii="Times New Roman" w:hAnsi="Times New Roman" w:cs="Times New Roman"/>
                <w:sz w:val="24"/>
                <w:szCs w:val="24"/>
              </w:rPr>
              <w:t>month</w:t>
            </w:r>
            <w:r w:rsidR="008627E0">
              <w:rPr>
                <w:rFonts w:ascii="Times New Roman" w:hAnsi="Times New Roman" w:cs="Times New Roman"/>
                <w:sz w:val="24"/>
                <w:szCs w:val="24"/>
              </w:rPr>
              <w:t xml:space="preserve">/yyyy                          </w:t>
            </w:r>
            <w:r>
              <w:rPr>
                <w:rFonts w:ascii="Times New Roman" w:hAnsi="Times New Roman" w:cs="Times New Roman"/>
                <w:sz w:val="24"/>
                <w:szCs w:val="24"/>
              </w:rPr>
              <w:t>Signature</w:t>
            </w:r>
          </w:p>
        </w:tc>
      </w:tr>
    </w:tbl>
    <w:p w:rsidR="00A16A0D" w:rsidRPr="00A16A0D" w:rsidRDefault="00A16A0D" w:rsidP="00A16A0D">
      <w:pPr>
        <w:ind w:left="2280" w:hangingChars="950" w:hanging="2280"/>
        <w:rPr>
          <w:rFonts w:ascii="Times New Roman" w:hAnsi="Times New Roman" w:cs="Times New Roman"/>
          <w:sz w:val="24"/>
          <w:szCs w:val="24"/>
        </w:rPr>
      </w:pPr>
    </w:p>
    <w:sectPr w:rsidR="00A16A0D" w:rsidRPr="00A16A0D" w:rsidSect="00D4038D">
      <w:headerReference w:type="default" r:id="rId7"/>
      <w:footerReference w:type="default" r:id="rId8"/>
      <w:endnotePr>
        <w:numFmt w:val="decimal"/>
      </w:endnotePr>
      <w:pgSz w:w="11906" w:h="16838"/>
      <w:pgMar w:top="1701" w:right="1134" w:bottom="1134" w:left="1134" w:header="851"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107" w:rsidRDefault="00832107" w:rsidP="00D4038D">
      <w:pPr>
        <w:spacing w:after="0" w:line="240" w:lineRule="auto"/>
      </w:pPr>
      <w:r>
        <w:separator/>
      </w:r>
    </w:p>
  </w:endnote>
  <w:endnote w:type="continuationSeparator" w:id="0">
    <w:p w:rsidR="00832107" w:rsidRDefault="00832107" w:rsidP="00D4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 w:name="한양신명조">
    <w:panose1 w:val="00000000000000000000"/>
    <w:charset w:val="81"/>
    <w:family w:val="roman"/>
    <w:notTrueType/>
    <w:pitch w:val="default"/>
  </w:font>
  <w:font w:name="HCI Poppy">
    <w:panose1 w:val="00000000000000000000"/>
    <w:charset w:val="00"/>
    <w:family w:val="roman"/>
    <w:notTrueType/>
    <w:pitch w:val="default"/>
  </w:font>
  <w:font w:name="휴먼명조">
    <w:panose1 w:val="02010504000101010101"/>
    <w:charset w:val="81"/>
    <w:family w:val="auto"/>
    <w:pitch w:val="variable"/>
    <w:sig w:usb0="800002A7" w:usb1="19D77CFB" w:usb2="00000010" w:usb3="00000000" w:csb0="00080000" w:csb1="00000000"/>
  </w:font>
  <w:font w:name="한양중고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793" w:rsidRPr="00350793" w:rsidRDefault="00350793" w:rsidP="00350793">
    <w:pPr>
      <w:pStyle w:val="ad"/>
      <w:jc w:val="right"/>
      <w:rPr>
        <w:rFonts w:ascii="Arial" w:hAnsi="Arial" w:cs="Arial"/>
        <w:b/>
        <w:bCs/>
        <w:szCs w:val="20"/>
      </w:rPr>
    </w:pPr>
    <w:r w:rsidRPr="009B5BEB">
      <w:rPr>
        <w:rFonts w:ascii="Arial" w:hAnsi="Arial" w:cs="Arial"/>
        <w:b/>
        <w:bCs/>
        <w:szCs w:val="20"/>
      </w:rPr>
      <w:fldChar w:fldCharType="begin"/>
    </w:r>
    <w:r w:rsidRPr="009B5BEB">
      <w:rPr>
        <w:rFonts w:ascii="Arial" w:hAnsi="Arial" w:cs="Arial"/>
        <w:b/>
        <w:bCs/>
        <w:szCs w:val="20"/>
      </w:rPr>
      <w:instrText>PAGE</w:instrText>
    </w:r>
    <w:r w:rsidRPr="009B5BEB">
      <w:rPr>
        <w:rFonts w:ascii="Arial" w:hAnsi="Arial" w:cs="Arial"/>
        <w:b/>
        <w:bCs/>
        <w:szCs w:val="20"/>
      </w:rPr>
      <w:fldChar w:fldCharType="separate"/>
    </w:r>
    <w:r w:rsidR="008D4C3E">
      <w:rPr>
        <w:rFonts w:ascii="Arial" w:hAnsi="Arial" w:cs="Arial"/>
        <w:b/>
        <w:bCs/>
        <w:noProof/>
        <w:szCs w:val="20"/>
      </w:rPr>
      <w:t>1</w:t>
    </w:r>
    <w:r w:rsidRPr="009B5BEB">
      <w:rPr>
        <w:rFonts w:ascii="Arial" w:hAnsi="Arial" w:cs="Arial"/>
        <w:b/>
        <w:bCs/>
        <w:szCs w:val="20"/>
      </w:rPr>
      <w:fldChar w:fldCharType="end"/>
    </w:r>
    <w:r w:rsidRPr="009B5BEB">
      <w:rPr>
        <w:rFonts w:ascii="Arial" w:hAnsi="Arial" w:cs="Arial"/>
        <w:szCs w:val="20"/>
      </w:rPr>
      <w:t xml:space="preserve"> / </w:t>
    </w:r>
    <w:r w:rsidRPr="009B5BEB">
      <w:rPr>
        <w:rFonts w:ascii="Arial" w:hAnsi="Arial" w:cs="Arial"/>
        <w:b/>
        <w:bCs/>
        <w:szCs w:val="20"/>
      </w:rPr>
      <w:fldChar w:fldCharType="begin"/>
    </w:r>
    <w:r w:rsidRPr="009B5BEB">
      <w:rPr>
        <w:rFonts w:ascii="Arial" w:hAnsi="Arial" w:cs="Arial"/>
        <w:b/>
        <w:bCs/>
        <w:szCs w:val="20"/>
      </w:rPr>
      <w:instrText>NUMPAGES</w:instrText>
    </w:r>
    <w:r w:rsidRPr="009B5BEB">
      <w:rPr>
        <w:rFonts w:ascii="Arial" w:hAnsi="Arial" w:cs="Arial"/>
        <w:b/>
        <w:bCs/>
        <w:szCs w:val="20"/>
      </w:rPr>
      <w:fldChar w:fldCharType="separate"/>
    </w:r>
    <w:r w:rsidR="008D4C3E">
      <w:rPr>
        <w:rFonts w:ascii="Arial" w:hAnsi="Arial" w:cs="Arial"/>
        <w:b/>
        <w:bCs/>
        <w:noProof/>
        <w:szCs w:val="20"/>
      </w:rPr>
      <w:t>1</w:t>
    </w:r>
    <w:r w:rsidRPr="009B5BEB">
      <w:rPr>
        <w:rFonts w:ascii="Arial" w:hAnsi="Arial" w:cs="Arial"/>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107" w:rsidRDefault="00832107" w:rsidP="00D4038D">
      <w:pPr>
        <w:spacing w:after="0" w:line="240" w:lineRule="auto"/>
      </w:pPr>
      <w:r>
        <w:separator/>
      </w:r>
    </w:p>
  </w:footnote>
  <w:footnote w:type="continuationSeparator" w:id="0">
    <w:p w:rsidR="00832107" w:rsidRDefault="00832107" w:rsidP="00D40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793" w:rsidRPr="00350793" w:rsidRDefault="00350793">
    <w:pPr>
      <w:pStyle w:val="ac"/>
      <w:rPr>
        <w:rFonts w:ascii="Arial" w:hAnsi="Arial" w:cs="Arial"/>
        <w:b/>
        <w:sz w:val="24"/>
      </w:rPr>
    </w:pPr>
    <w:r w:rsidRPr="00757B53">
      <w:rPr>
        <w:rFonts w:ascii="Arial" w:hAnsi="Arial" w:cs="Arial"/>
        <w:b/>
        <w:sz w:val="24"/>
      </w:rPr>
      <w:t xml:space="preserve">ANNEX </w:t>
    </w:r>
    <w:r w:rsidR="00DA39F0">
      <w:rPr>
        <w:rFonts w:ascii="Arial" w:hAnsi="Arial" w:cs="Arial" w:hint="eastAsia"/>
        <w:b/>
        <w:sz w:val="24"/>
      </w:rPr>
      <w:t>3</w:t>
    </w:r>
    <w:r w:rsidRPr="00757B53">
      <w:rPr>
        <w:rFonts w:ascii="Arial" w:hAnsi="Arial" w:cs="Arial"/>
        <w:b/>
        <w:sz w:val="24"/>
      </w:rPr>
      <w:t xml:space="preserve">. </w:t>
    </w:r>
    <w:r w:rsidR="00DA39F0">
      <w:rPr>
        <w:rFonts w:ascii="Arial" w:hAnsi="Arial" w:cs="Arial"/>
        <w:b/>
        <w:sz w:val="24"/>
      </w:rPr>
      <w:t>Consent for Use of Personal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49DA"/>
    <w:multiLevelType w:val="multilevel"/>
    <w:tmpl w:val="DE2A90F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1" w15:restartNumberingAfterBreak="0">
    <w:nsid w:val="0E883735"/>
    <w:multiLevelType w:val="multilevel"/>
    <w:tmpl w:val="3C247E2A"/>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2BF34130"/>
    <w:multiLevelType w:val="multilevel"/>
    <w:tmpl w:val="1EA88CC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33CA0C5B"/>
    <w:multiLevelType w:val="multilevel"/>
    <w:tmpl w:val="6FCC44A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426566F0"/>
    <w:multiLevelType w:val="hybridMultilevel"/>
    <w:tmpl w:val="C1A8E368"/>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49D93D86"/>
    <w:multiLevelType w:val="multilevel"/>
    <w:tmpl w:val="DBF4C53E"/>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56DD1AF2"/>
    <w:multiLevelType w:val="multilevel"/>
    <w:tmpl w:val="B4FCB4C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7769478D"/>
    <w:multiLevelType w:val="multilevel"/>
    <w:tmpl w:val="61AA397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2"/>
  </w:num>
  <w:num w:numId="5">
    <w:abstractNumId w:val="6"/>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02"/>
    <w:rsid w:val="000B459E"/>
    <w:rsid w:val="002C4237"/>
    <w:rsid w:val="002E031B"/>
    <w:rsid w:val="00350793"/>
    <w:rsid w:val="00485BE5"/>
    <w:rsid w:val="00496F71"/>
    <w:rsid w:val="005501F7"/>
    <w:rsid w:val="005C1BBC"/>
    <w:rsid w:val="006821D2"/>
    <w:rsid w:val="006C56A2"/>
    <w:rsid w:val="006D6E7B"/>
    <w:rsid w:val="007D1210"/>
    <w:rsid w:val="00832107"/>
    <w:rsid w:val="00841D42"/>
    <w:rsid w:val="008627E0"/>
    <w:rsid w:val="008D4C3E"/>
    <w:rsid w:val="0095685A"/>
    <w:rsid w:val="00A16A0D"/>
    <w:rsid w:val="00AB4BB3"/>
    <w:rsid w:val="00AF39A6"/>
    <w:rsid w:val="00BB1623"/>
    <w:rsid w:val="00BC1E94"/>
    <w:rsid w:val="00C44302"/>
    <w:rsid w:val="00D4038D"/>
    <w:rsid w:val="00DA39F0"/>
    <w:rsid w:val="00DB74E8"/>
    <w:rsid w:val="00E44666"/>
    <w:rsid w:val="00E857F6"/>
    <w:rsid w:val="00F653DC"/>
    <w:rsid w:val="00F65DCE"/>
    <w:rsid w:val="00FD14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24B5A0-4B91-45FD-B52E-70981C0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snapToGrid w:val="0"/>
      <w:spacing w:after="0" w:line="384" w:lineRule="auto"/>
      <w:textAlignment w:val="baseline"/>
    </w:pPr>
    <w:rPr>
      <w:rFonts w:ascii="바탕" w:eastAsia="바탕"/>
      <w:color w:val="000000"/>
      <w:shd w:val="clear" w:color="000000" w:fill="FFFFFF"/>
    </w:rPr>
  </w:style>
  <w:style w:type="paragraph" w:styleId="a4">
    <w:name w:val="Body Text"/>
    <w:uiPriority w:val="1"/>
    <w:pPr>
      <w:widowControl w:val="0"/>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선그리기"/>
    <w:uiPriority w:val="14"/>
    <w:pPr>
      <w:widowControl w:val="0"/>
      <w:wordWrap w:val="0"/>
      <w:autoSpaceDE w:val="0"/>
      <w:autoSpaceDN w:val="0"/>
      <w:snapToGrid w:val="0"/>
      <w:spacing w:after="0" w:line="384" w:lineRule="auto"/>
      <w:textAlignment w:val="baseline"/>
    </w:pPr>
    <w:rPr>
      <w:rFonts w:ascii="한컴바탕" w:eastAsia="한양신명조"/>
      <w:color w:val="000000"/>
    </w:rPr>
  </w:style>
  <w:style w:type="paragraph" w:customStyle="1" w:styleId="10">
    <w:name w:val="본문1"/>
    <w:uiPriority w:val="15"/>
    <w:pPr>
      <w:widowControl w:val="0"/>
      <w:wordWrap w:val="0"/>
      <w:autoSpaceDE w:val="0"/>
      <w:autoSpaceDN w:val="0"/>
      <w:snapToGrid w:val="0"/>
      <w:spacing w:before="226" w:after="57" w:line="384" w:lineRule="auto"/>
      <w:ind w:left="100"/>
      <w:textAlignment w:val="baseline"/>
    </w:pPr>
    <w:rPr>
      <w:rFonts w:ascii="HCI Poppy" w:eastAsia="휴먼명조"/>
      <w:b/>
      <w:color w:val="000000"/>
      <w:sz w:val="24"/>
    </w:rPr>
  </w:style>
  <w:style w:type="paragraph" w:customStyle="1" w:styleId="ab">
    <w:name w:val="발신기관/발신명의"/>
    <w:uiPriority w:val="16"/>
    <w:pPr>
      <w:widowControl w:val="0"/>
      <w:autoSpaceDE w:val="0"/>
      <w:autoSpaceDN w:val="0"/>
      <w:snapToGrid w:val="0"/>
      <w:spacing w:after="0" w:line="240" w:lineRule="auto"/>
      <w:jc w:val="center"/>
      <w:textAlignment w:val="baseline"/>
    </w:pPr>
    <w:rPr>
      <w:rFonts w:ascii="한양중고딕" w:eastAsia="한양중고딕"/>
      <w:b/>
      <w:color w:val="000000"/>
      <w:sz w:val="48"/>
    </w:rPr>
  </w:style>
  <w:style w:type="paragraph" w:styleId="ac">
    <w:name w:val="header"/>
    <w:basedOn w:val="a"/>
    <w:link w:val="Char"/>
    <w:uiPriority w:val="99"/>
    <w:unhideWhenUsed/>
    <w:rsid w:val="00D4038D"/>
    <w:pPr>
      <w:tabs>
        <w:tab w:val="center" w:pos="4513"/>
        <w:tab w:val="right" w:pos="9026"/>
      </w:tabs>
      <w:snapToGrid w:val="0"/>
    </w:pPr>
  </w:style>
  <w:style w:type="character" w:customStyle="1" w:styleId="Char">
    <w:name w:val="머리글 Char"/>
    <w:basedOn w:val="a0"/>
    <w:link w:val="ac"/>
    <w:uiPriority w:val="99"/>
    <w:rsid w:val="00D4038D"/>
  </w:style>
  <w:style w:type="paragraph" w:styleId="ad">
    <w:name w:val="footer"/>
    <w:basedOn w:val="a"/>
    <w:link w:val="Char0"/>
    <w:uiPriority w:val="99"/>
    <w:unhideWhenUsed/>
    <w:rsid w:val="00D4038D"/>
    <w:pPr>
      <w:tabs>
        <w:tab w:val="center" w:pos="4513"/>
        <w:tab w:val="right" w:pos="9026"/>
      </w:tabs>
      <w:snapToGrid w:val="0"/>
    </w:pPr>
  </w:style>
  <w:style w:type="character" w:customStyle="1" w:styleId="Char0">
    <w:name w:val="바닥글 Char"/>
    <w:basedOn w:val="a0"/>
    <w:link w:val="ad"/>
    <w:uiPriority w:val="99"/>
    <w:rsid w:val="00D4038D"/>
  </w:style>
  <w:style w:type="table" w:styleId="ae">
    <w:name w:val="Table Grid"/>
    <w:basedOn w:val="a1"/>
    <w:uiPriority w:val="59"/>
    <w:rsid w:val="00A16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16A0D"/>
    <w:pPr>
      <w:ind w:leftChars="400" w:left="800"/>
    </w:pPr>
  </w:style>
  <w:style w:type="paragraph" w:styleId="af0">
    <w:name w:val="Balloon Text"/>
    <w:basedOn w:val="a"/>
    <w:link w:val="Char1"/>
    <w:uiPriority w:val="99"/>
    <w:semiHidden/>
    <w:unhideWhenUsed/>
    <w:rsid w:val="00E44666"/>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f0"/>
    <w:uiPriority w:val="99"/>
    <w:semiHidden/>
    <w:rsid w:val="00E446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330</Words>
  <Characters>1886</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산림청 채용공고</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산림청 채용공고</dc:title>
  <dc:creator>김영훈</dc:creator>
  <cp:lastModifiedBy>Seonghan LEE</cp:lastModifiedBy>
  <cp:revision>7</cp:revision>
  <cp:lastPrinted>2018-03-05T23:41:00Z</cp:lastPrinted>
  <dcterms:created xsi:type="dcterms:W3CDTF">2018-03-15T07:57:00Z</dcterms:created>
  <dcterms:modified xsi:type="dcterms:W3CDTF">2019-08-27T06:04:00Z</dcterms:modified>
</cp:coreProperties>
</file>