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BE46" w14:textId="77777777" w:rsidR="00E56096" w:rsidRPr="00341BDD" w:rsidRDefault="00E56096" w:rsidP="00E5609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41BDD">
        <w:rPr>
          <w:rFonts w:ascii="Arial" w:hAnsi="Arial" w:cs="Arial"/>
          <w:b/>
          <w:sz w:val="32"/>
          <w:szCs w:val="32"/>
          <w:u w:val="single"/>
        </w:rPr>
        <w:t>List of Training Participants</w:t>
      </w:r>
      <w:r w:rsidRPr="00341BDD">
        <w:rPr>
          <w:rFonts w:ascii="Arial" w:hAnsi="Arial" w:cs="Arial"/>
          <w:b/>
          <w:sz w:val="32"/>
          <w:szCs w:val="32"/>
          <w:u w:val="single"/>
        </w:rPr>
        <w:br/>
      </w:r>
    </w:p>
    <w:tbl>
      <w:tblPr>
        <w:tblStyle w:val="a3"/>
        <w:tblW w:w="14565" w:type="dxa"/>
        <w:tblLook w:val="04A0" w:firstRow="1" w:lastRow="0" w:firstColumn="1" w:lastColumn="0" w:noHBand="0" w:noVBand="1"/>
      </w:tblPr>
      <w:tblGrid>
        <w:gridCol w:w="705"/>
        <w:gridCol w:w="2772"/>
        <w:gridCol w:w="2772"/>
        <w:gridCol w:w="2772"/>
        <w:gridCol w:w="2772"/>
        <w:gridCol w:w="2772"/>
      </w:tblGrid>
      <w:tr w:rsidR="00E56096" w14:paraId="2A5C8C2E" w14:textId="77777777" w:rsidTr="00341BDD">
        <w:trPr>
          <w:trHeight w:val="555"/>
        </w:trPr>
        <w:tc>
          <w:tcPr>
            <w:tcW w:w="14565" w:type="dxa"/>
            <w:gridSpan w:val="6"/>
            <w:vAlign w:val="center"/>
          </w:tcPr>
          <w:p w14:paraId="02A2607F" w14:textId="77777777" w:rsidR="00E56096" w:rsidRPr="00341BDD" w:rsidRDefault="00E56096" w:rsidP="00E560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1BDD">
              <w:rPr>
                <w:rFonts w:ascii="Arial" w:hAnsi="Arial" w:cs="Arial" w:hint="eastAsia"/>
                <w:b/>
                <w:sz w:val="24"/>
                <w:szCs w:val="24"/>
              </w:rPr>
              <w:t xml:space="preserve">A. Nominated </w:t>
            </w:r>
            <w:r w:rsidRPr="00341BDD">
              <w:rPr>
                <w:rFonts w:ascii="Arial" w:hAnsi="Arial" w:cs="Arial"/>
                <w:b/>
                <w:sz w:val="24"/>
                <w:szCs w:val="24"/>
              </w:rPr>
              <w:t>participants</w:t>
            </w:r>
          </w:p>
        </w:tc>
      </w:tr>
      <w:tr w:rsidR="0060149D" w14:paraId="6A0E710A" w14:textId="77777777" w:rsidTr="0060149D">
        <w:trPr>
          <w:trHeight w:val="549"/>
        </w:trPr>
        <w:tc>
          <w:tcPr>
            <w:tcW w:w="705" w:type="dxa"/>
            <w:vAlign w:val="center"/>
          </w:tcPr>
          <w:p w14:paraId="3B7A825A" w14:textId="77777777" w:rsidR="0060149D" w:rsidRPr="00E56096" w:rsidRDefault="0060149D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096">
              <w:rPr>
                <w:rFonts w:ascii="Arial" w:hAnsi="Arial" w:cs="Arial" w:hint="eastAsia"/>
                <w:b/>
                <w:sz w:val="22"/>
              </w:rPr>
              <w:t>No.</w:t>
            </w:r>
          </w:p>
        </w:tc>
        <w:tc>
          <w:tcPr>
            <w:tcW w:w="2772" w:type="dxa"/>
            <w:vAlign w:val="center"/>
          </w:tcPr>
          <w:p w14:paraId="65E785AB" w14:textId="77777777" w:rsidR="0060149D" w:rsidRPr="00E56096" w:rsidRDefault="0060149D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096">
              <w:rPr>
                <w:rFonts w:ascii="Arial" w:hAnsi="Arial" w:cs="Arial" w:hint="eastAsia"/>
                <w:b/>
                <w:sz w:val="22"/>
              </w:rPr>
              <w:t>Name</w:t>
            </w:r>
          </w:p>
        </w:tc>
        <w:tc>
          <w:tcPr>
            <w:tcW w:w="2772" w:type="dxa"/>
            <w:vAlign w:val="center"/>
          </w:tcPr>
          <w:p w14:paraId="7DFFDC31" w14:textId="77777777" w:rsidR="0060149D" w:rsidRPr="00E56096" w:rsidRDefault="0060149D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096">
              <w:rPr>
                <w:rFonts w:ascii="Arial" w:hAnsi="Arial" w:cs="Arial" w:hint="eastAsia"/>
                <w:b/>
                <w:sz w:val="22"/>
              </w:rPr>
              <w:t>Position</w:t>
            </w:r>
          </w:p>
        </w:tc>
        <w:tc>
          <w:tcPr>
            <w:tcW w:w="2772" w:type="dxa"/>
            <w:vAlign w:val="center"/>
          </w:tcPr>
          <w:p w14:paraId="18F1AB6F" w14:textId="7CEF918E" w:rsidR="0060149D" w:rsidRPr="00E56096" w:rsidRDefault="0060149D" w:rsidP="0060149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 w:hint="eastAsia"/>
                <w:b/>
                <w:sz w:val="22"/>
              </w:rPr>
              <w:t>A</w:t>
            </w:r>
            <w:r>
              <w:rPr>
                <w:rFonts w:ascii="Arial" w:hAnsi="Arial" w:cs="Arial"/>
                <w:b/>
                <w:sz w:val="22"/>
              </w:rPr>
              <w:t>gency/institution</w:t>
            </w:r>
          </w:p>
        </w:tc>
        <w:tc>
          <w:tcPr>
            <w:tcW w:w="2772" w:type="dxa"/>
            <w:vAlign w:val="center"/>
          </w:tcPr>
          <w:p w14:paraId="5BAF334B" w14:textId="0C8690D4" w:rsidR="0060149D" w:rsidRPr="00E56096" w:rsidRDefault="0060149D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56096">
              <w:rPr>
                <w:rFonts w:ascii="Arial" w:hAnsi="Arial" w:cs="Arial" w:hint="eastAsia"/>
                <w:b/>
                <w:sz w:val="22"/>
              </w:rPr>
              <w:t>E-mail</w:t>
            </w:r>
          </w:p>
        </w:tc>
        <w:tc>
          <w:tcPr>
            <w:tcW w:w="2772" w:type="dxa"/>
            <w:vAlign w:val="center"/>
          </w:tcPr>
          <w:p w14:paraId="6B4FA8DF" w14:textId="036451C2" w:rsidR="0060149D" w:rsidRPr="00E56096" w:rsidRDefault="0060149D" w:rsidP="00E5609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Contact number</w:t>
            </w:r>
          </w:p>
        </w:tc>
      </w:tr>
      <w:tr w:rsidR="0060149D" w14:paraId="13DEBA07" w14:textId="77777777" w:rsidTr="0060149D">
        <w:trPr>
          <w:trHeight w:val="751"/>
        </w:trPr>
        <w:tc>
          <w:tcPr>
            <w:tcW w:w="705" w:type="dxa"/>
            <w:vAlign w:val="center"/>
          </w:tcPr>
          <w:p w14:paraId="47137A8D" w14:textId="77777777" w:rsidR="0060149D" w:rsidRDefault="0060149D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</w:p>
        </w:tc>
        <w:tc>
          <w:tcPr>
            <w:tcW w:w="2772" w:type="dxa"/>
            <w:vAlign w:val="center"/>
          </w:tcPr>
          <w:p w14:paraId="51515EF8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39B53193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4003F3E9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773BBA4D" w14:textId="6271BA46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49671D60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</w:tr>
      <w:tr w:rsidR="0060149D" w14:paraId="28A6EF06" w14:textId="77777777" w:rsidTr="0060149D">
        <w:trPr>
          <w:trHeight w:val="751"/>
        </w:trPr>
        <w:tc>
          <w:tcPr>
            <w:tcW w:w="705" w:type="dxa"/>
            <w:vAlign w:val="center"/>
          </w:tcPr>
          <w:p w14:paraId="62936353" w14:textId="77777777" w:rsidR="0060149D" w:rsidRDefault="0060149D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2772" w:type="dxa"/>
            <w:vAlign w:val="center"/>
          </w:tcPr>
          <w:p w14:paraId="4B565D9D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4B52308B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0F6A85DD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2B1D1C8A" w14:textId="292F1CA4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16DC9E05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</w:tr>
      <w:tr w:rsidR="00E56096" w14:paraId="70FA7C0D" w14:textId="77777777" w:rsidTr="00341BDD">
        <w:trPr>
          <w:trHeight w:val="511"/>
        </w:trPr>
        <w:tc>
          <w:tcPr>
            <w:tcW w:w="14565" w:type="dxa"/>
            <w:gridSpan w:val="6"/>
            <w:vAlign w:val="center"/>
          </w:tcPr>
          <w:p w14:paraId="272C7E6A" w14:textId="4E080710" w:rsidR="00E56096" w:rsidRPr="00341BDD" w:rsidRDefault="00E56096" w:rsidP="00E560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1BDD">
              <w:rPr>
                <w:rFonts w:ascii="Arial" w:hAnsi="Arial" w:cs="Arial" w:hint="eastAsia"/>
                <w:b/>
                <w:sz w:val="24"/>
                <w:szCs w:val="24"/>
              </w:rPr>
              <w:t xml:space="preserve">B. </w:t>
            </w:r>
            <w:r w:rsidRPr="00341BDD">
              <w:rPr>
                <w:rFonts w:ascii="Arial" w:hAnsi="Arial" w:cs="Arial"/>
                <w:b/>
                <w:sz w:val="24"/>
                <w:szCs w:val="24"/>
              </w:rPr>
              <w:t>Additional</w:t>
            </w:r>
            <w:r w:rsidRPr="00341BDD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341BDD">
              <w:rPr>
                <w:rFonts w:ascii="Arial" w:hAnsi="Arial" w:cs="Arial"/>
                <w:b/>
                <w:sz w:val="24"/>
                <w:szCs w:val="24"/>
              </w:rPr>
              <w:t>participants</w:t>
            </w:r>
            <w:r w:rsidR="0060149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0149D" w:rsidRPr="0060149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(Some lectures may not be opened due to limited number of trainees)</w:t>
            </w:r>
          </w:p>
        </w:tc>
      </w:tr>
      <w:tr w:rsidR="0060149D" w14:paraId="0CE1B4B4" w14:textId="77777777" w:rsidTr="0060149D">
        <w:trPr>
          <w:trHeight w:val="784"/>
        </w:trPr>
        <w:tc>
          <w:tcPr>
            <w:tcW w:w="705" w:type="dxa"/>
            <w:vAlign w:val="center"/>
          </w:tcPr>
          <w:p w14:paraId="5475ECDE" w14:textId="77777777" w:rsidR="0060149D" w:rsidRDefault="0060149D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</w:p>
        </w:tc>
        <w:tc>
          <w:tcPr>
            <w:tcW w:w="2772" w:type="dxa"/>
            <w:vAlign w:val="center"/>
          </w:tcPr>
          <w:p w14:paraId="4B0CDB16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473DBE0C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027DCEE3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26B0B125" w14:textId="6C8697E3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6388A9A9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</w:tr>
      <w:tr w:rsidR="0060149D" w14:paraId="27205728" w14:textId="77777777" w:rsidTr="0060149D">
        <w:trPr>
          <w:trHeight w:val="751"/>
        </w:trPr>
        <w:tc>
          <w:tcPr>
            <w:tcW w:w="705" w:type="dxa"/>
            <w:vAlign w:val="center"/>
          </w:tcPr>
          <w:p w14:paraId="49DE1DFB" w14:textId="77777777" w:rsidR="0060149D" w:rsidRDefault="0060149D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</w:t>
            </w:r>
          </w:p>
        </w:tc>
        <w:tc>
          <w:tcPr>
            <w:tcW w:w="2772" w:type="dxa"/>
            <w:vAlign w:val="center"/>
          </w:tcPr>
          <w:p w14:paraId="6930EFB0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1568140C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5F09032B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54D5D36B" w14:textId="32721E81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2A1C9F84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</w:tr>
      <w:tr w:rsidR="0060149D" w14:paraId="709833F5" w14:textId="77777777" w:rsidTr="0060149D">
        <w:trPr>
          <w:trHeight w:val="751"/>
        </w:trPr>
        <w:tc>
          <w:tcPr>
            <w:tcW w:w="705" w:type="dxa"/>
            <w:vAlign w:val="center"/>
          </w:tcPr>
          <w:p w14:paraId="1EBC68F5" w14:textId="77777777" w:rsidR="0060149D" w:rsidRDefault="0060149D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</w:t>
            </w:r>
          </w:p>
        </w:tc>
        <w:tc>
          <w:tcPr>
            <w:tcW w:w="2772" w:type="dxa"/>
            <w:vAlign w:val="center"/>
          </w:tcPr>
          <w:p w14:paraId="3D134729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279DC6AA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0860F9E3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6ADB2845" w14:textId="0B1D916F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74A4C7F7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</w:tr>
      <w:tr w:rsidR="0060149D" w14:paraId="1AD8D042" w14:textId="77777777" w:rsidTr="0060149D">
        <w:trPr>
          <w:trHeight w:val="751"/>
        </w:trPr>
        <w:tc>
          <w:tcPr>
            <w:tcW w:w="705" w:type="dxa"/>
            <w:vAlign w:val="center"/>
          </w:tcPr>
          <w:p w14:paraId="1A0E2722" w14:textId="77777777" w:rsidR="0060149D" w:rsidRDefault="0060149D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4</w:t>
            </w:r>
          </w:p>
        </w:tc>
        <w:tc>
          <w:tcPr>
            <w:tcW w:w="2772" w:type="dxa"/>
            <w:vAlign w:val="center"/>
          </w:tcPr>
          <w:p w14:paraId="2BFFF0D6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14C6FF09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696E8BE2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3132C613" w14:textId="2A06FEED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03E59D86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</w:tr>
      <w:tr w:rsidR="0060149D" w14:paraId="39BEF373" w14:textId="77777777" w:rsidTr="0060149D">
        <w:trPr>
          <w:trHeight w:val="751"/>
        </w:trPr>
        <w:tc>
          <w:tcPr>
            <w:tcW w:w="705" w:type="dxa"/>
            <w:vAlign w:val="center"/>
          </w:tcPr>
          <w:p w14:paraId="0ABA3EC2" w14:textId="77777777" w:rsidR="0060149D" w:rsidRDefault="0060149D" w:rsidP="00E5609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5</w:t>
            </w:r>
          </w:p>
        </w:tc>
        <w:tc>
          <w:tcPr>
            <w:tcW w:w="2772" w:type="dxa"/>
            <w:vAlign w:val="center"/>
          </w:tcPr>
          <w:p w14:paraId="26065698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5C34CEF2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737F1919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70F40FEC" w14:textId="4E141539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772" w:type="dxa"/>
            <w:vAlign w:val="center"/>
          </w:tcPr>
          <w:p w14:paraId="5E13D428" w14:textId="77777777" w:rsidR="0060149D" w:rsidRDefault="0060149D">
            <w:pPr>
              <w:rPr>
                <w:rFonts w:ascii="Arial" w:hAnsi="Arial" w:cs="Arial"/>
                <w:sz w:val="22"/>
              </w:rPr>
            </w:pPr>
          </w:p>
        </w:tc>
      </w:tr>
    </w:tbl>
    <w:p w14:paraId="6D8E5259" w14:textId="77777777" w:rsidR="005F539F" w:rsidRPr="00E56096" w:rsidRDefault="00361389">
      <w:pPr>
        <w:rPr>
          <w:rFonts w:ascii="Arial" w:hAnsi="Arial" w:cs="Arial"/>
          <w:sz w:val="22"/>
        </w:rPr>
      </w:pPr>
    </w:p>
    <w:sectPr w:rsidR="005F539F" w:rsidRPr="00E56096" w:rsidSect="00F76D3E">
      <w:headerReference w:type="default" r:id="rId7"/>
      <w:footerReference w:type="default" r:id="rId8"/>
      <w:pgSz w:w="16838" w:h="11906" w:orient="landscape"/>
      <w:pgMar w:top="1440" w:right="1080" w:bottom="1440" w:left="1080" w:header="567" w:footer="35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23D4D" w14:textId="77777777" w:rsidR="007B07BA" w:rsidRDefault="007B07BA" w:rsidP="007B07BA">
      <w:pPr>
        <w:spacing w:after="0" w:line="240" w:lineRule="auto"/>
      </w:pPr>
      <w:r>
        <w:separator/>
      </w:r>
    </w:p>
  </w:endnote>
  <w:endnote w:type="continuationSeparator" w:id="0">
    <w:p w14:paraId="7F3B008C" w14:textId="77777777" w:rsidR="007B07BA" w:rsidRDefault="007B07BA" w:rsidP="007B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6E73" w14:textId="652C1AB0" w:rsidR="00BD61F5" w:rsidRDefault="00B22ABD" w:rsidP="00BD61F5">
    <w:pPr>
      <w:pStyle w:val="a7"/>
      <w:jc w:val="right"/>
    </w:pPr>
    <w:r>
      <w:rPr>
        <w:noProof/>
      </w:rPr>
      <w:drawing>
        <wp:inline distT="0" distB="0" distL="0" distR="0" wp14:anchorId="6808CB65" wp14:editId="73FB2BFB">
          <wp:extent cx="1585982" cy="175262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5270" cy="221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1CCB" w14:textId="77777777" w:rsidR="007B07BA" w:rsidRDefault="007B07BA" w:rsidP="007B07BA">
      <w:pPr>
        <w:spacing w:after="0" w:line="240" w:lineRule="auto"/>
      </w:pPr>
      <w:r>
        <w:separator/>
      </w:r>
    </w:p>
  </w:footnote>
  <w:footnote w:type="continuationSeparator" w:id="0">
    <w:p w14:paraId="2CB66EC7" w14:textId="77777777" w:rsidR="007B07BA" w:rsidRDefault="007B07BA" w:rsidP="007B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6A6C" w14:textId="3334C83C" w:rsidR="00F76D3E" w:rsidRPr="007B07BA" w:rsidRDefault="007B07BA" w:rsidP="00361389">
    <w:pPr>
      <w:pStyle w:val="a6"/>
      <w:spacing w:after="0" w:line="240" w:lineRule="auto"/>
      <w:ind w:left="700" w:hangingChars="350" w:hanging="700"/>
      <w:rPr>
        <w:b/>
        <w:bCs/>
      </w:rPr>
    </w:pPr>
    <w:r w:rsidRPr="00BD61F5">
      <w:rPr>
        <w:rFonts w:ascii="Arial Narrow" w:hAnsi="Arial Narrow"/>
        <w:b/>
        <w:bCs/>
      </w:rPr>
      <w:t>Annex-1.</w:t>
    </w:r>
    <w:r w:rsidR="00BD61F5">
      <w:rPr>
        <w:b/>
        <w:bCs/>
      </w:rPr>
      <w:t xml:space="preserve"> </w:t>
    </w:r>
    <w:r w:rsidR="00361389">
      <w:rPr>
        <w:rFonts w:ascii="Arial Narrow" w:hAnsi="Arial Narrow"/>
        <w:b/>
        <w:bCs/>
      </w:rPr>
      <w:t>AFoCO Capacity Building Workshop on P</w:t>
    </w:r>
    <w:r w:rsidR="00361389" w:rsidRPr="00361389">
      <w:rPr>
        <w:rFonts w:ascii="Arial Narrow" w:hAnsi="Arial Narrow"/>
        <w:b/>
        <w:bCs/>
      </w:rPr>
      <w:t>ayment for Ecosystem Services: how PES serves as a new financial instrument in UN Decade on Ecosystem Restoration 2021–2030</w:t>
    </w:r>
    <w:r w:rsidR="00361389">
      <w:rPr>
        <w:rFonts w:ascii="Arial Narrow" w:hAnsi="Arial Narrow"/>
        <w:b/>
        <w:bCs/>
      </w:rPr>
      <w:t xml:space="preserve">, </w:t>
    </w:r>
    <w:r w:rsidR="00361389">
      <w:rPr>
        <w:rFonts w:ascii="Arial Narrow" w:hAnsi="Arial Narrow"/>
        <w:b/>
        <w:bCs/>
      </w:rPr>
      <w:br/>
      <w:t>19-23 July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56C5"/>
    <w:multiLevelType w:val="hybridMultilevel"/>
    <w:tmpl w:val="850C851E"/>
    <w:lvl w:ilvl="0" w:tplc="2E783996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58143AD"/>
    <w:multiLevelType w:val="hybridMultilevel"/>
    <w:tmpl w:val="AC50F428"/>
    <w:lvl w:ilvl="0" w:tplc="E6D6299C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NTc0tDA2MTYxtzBU0lEKTi0uzszPAykwrQUARtUspCwAAAA="/>
  </w:docVars>
  <w:rsids>
    <w:rsidRoot w:val="00E56096"/>
    <w:rsid w:val="00341BDD"/>
    <w:rsid w:val="00361389"/>
    <w:rsid w:val="0060149D"/>
    <w:rsid w:val="007B07BA"/>
    <w:rsid w:val="00AF3171"/>
    <w:rsid w:val="00B22ABD"/>
    <w:rsid w:val="00BD61F5"/>
    <w:rsid w:val="00BD766B"/>
    <w:rsid w:val="00E56096"/>
    <w:rsid w:val="00F7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5C07E6"/>
  <w15:chartTrackingRefBased/>
  <w15:docId w15:val="{E559A44F-AA16-4773-89EE-80D4E8CC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6096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E560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E560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B07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7B07BA"/>
  </w:style>
  <w:style w:type="paragraph" w:styleId="a7">
    <w:name w:val="footer"/>
    <w:basedOn w:val="a"/>
    <w:link w:val="Char1"/>
    <w:uiPriority w:val="99"/>
    <w:unhideWhenUsed/>
    <w:rsid w:val="007B07B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7B0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AFoCo</dc:creator>
  <cp:keywords/>
  <dc:description/>
  <cp:lastModifiedBy>Ryang Soozin</cp:lastModifiedBy>
  <cp:revision>7</cp:revision>
  <cp:lastPrinted>2021-02-17T01:40:00Z</cp:lastPrinted>
  <dcterms:created xsi:type="dcterms:W3CDTF">2021-02-17T01:31:00Z</dcterms:created>
  <dcterms:modified xsi:type="dcterms:W3CDTF">2021-06-17T00:28:00Z</dcterms:modified>
</cp:coreProperties>
</file>